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EDC" w:rsidRDefault="00C8706C">
      <w:r>
        <w:rPr>
          <w:noProof/>
          <w:lang w:eastAsia="ru-RU"/>
        </w:rPr>
        <w:drawing>
          <wp:inline distT="0" distB="0" distL="0" distR="0">
            <wp:extent cx="9251950" cy="4796790"/>
            <wp:effectExtent l="0" t="0" r="635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3 (1)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6EDC" w:rsidSect="00BE6DA3">
      <w:pgSz w:w="16838" w:h="11906" w:orient="landscape"/>
      <w:pgMar w:top="567" w:right="1134" w:bottom="7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06C"/>
    <w:rsid w:val="000D6EDC"/>
    <w:rsid w:val="00BE6DA3"/>
    <w:rsid w:val="00C8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EBA5EF-EE93-4C01-87F1-F900CB61F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Witalik</dc:creator>
  <cp:keywords/>
  <dc:description/>
  <cp:lastModifiedBy>Witalik</cp:lastModifiedBy>
  <cp:revision>1</cp:revision>
  <dcterms:created xsi:type="dcterms:W3CDTF">2021-07-16T13:45:00Z</dcterms:created>
  <dcterms:modified xsi:type="dcterms:W3CDTF">2021-07-16T13:47:00Z</dcterms:modified>
</cp:coreProperties>
</file>